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76E6" w14:textId="77777777" w:rsidR="001310E9" w:rsidRDefault="00E337F2">
      <w:pPr>
        <w:tabs>
          <w:tab w:val="right" w:pos="10080"/>
        </w:tabs>
        <w:spacing w:line="252" w:lineRule="auto"/>
        <w:contextualSpacing w:val="0"/>
        <w:jc w:val="center"/>
        <w:rPr>
          <w:rFonts w:ascii="Georgia" w:eastAsia="Georgia" w:hAnsi="Georgia" w:cs="Georgia"/>
        </w:rPr>
      </w:pPr>
      <w:r>
        <w:rPr>
          <w:rFonts w:ascii="Georgia" w:eastAsia="Georgia" w:hAnsi="Georgia" w:cs="Georgia"/>
          <w:b/>
          <w:sz w:val="28"/>
          <w:szCs w:val="28"/>
        </w:rPr>
        <w:t>Sabrina Seaman</w:t>
      </w:r>
      <w:r w:rsidR="00245727">
        <w:rPr>
          <w:rFonts w:ascii="Georgia" w:eastAsia="Georgia" w:hAnsi="Georgia" w:cs="Georgia"/>
          <w:b/>
        </w:rPr>
        <w:t xml:space="preserve"> </w:t>
      </w:r>
      <w:r w:rsidR="00245727">
        <w:rPr>
          <w:rFonts w:ascii="Georgia" w:eastAsia="Georgia" w:hAnsi="Georgia" w:cs="Georgia"/>
        </w:rPr>
        <w:t xml:space="preserve">  </w:t>
      </w:r>
    </w:p>
    <w:p w14:paraId="15F3226F" w14:textId="77777777" w:rsidR="001310E9" w:rsidRDefault="00101B78">
      <w:pPr>
        <w:tabs>
          <w:tab w:val="right" w:pos="10080"/>
        </w:tabs>
        <w:spacing w:line="252" w:lineRule="auto"/>
        <w:contextualSpacing w:val="0"/>
        <w:jc w:val="center"/>
        <w:rPr>
          <w:rFonts w:ascii="Georgia" w:eastAsia="Georgia" w:hAnsi="Georgia" w:cs="Georgia"/>
          <w:b/>
          <w:color w:val="666666"/>
        </w:rPr>
      </w:pPr>
      <w:r>
        <w:rPr>
          <w:rFonts w:ascii="Georgia" w:eastAsia="Georgia" w:hAnsi="Georgia" w:cs="Georgia"/>
          <w:b/>
          <w:color w:val="666666"/>
        </w:rPr>
        <w:t xml:space="preserve"> </w:t>
      </w:r>
      <w:r w:rsidR="00686F8C">
        <w:rPr>
          <w:rFonts w:ascii="Georgia" w:eastAsia="Georgia" w:hAnsi="Georgia" w:cs="Georgia"/>
          <w:b/>
          <w:color w:val="666666"/>
        </w:rPr>
        <w:t>3D Artist</w:t>
      </w:r>
    </w:p>
    <w:p w14:paraId="2B7CBDBD" w14:textId="77777777" w:rsidR="001310E9" w:rsidRDefault="00E337F2">
      <w:pPr>
        <w:tabs>
          <w:tab w:val="right" w:pos="10080"/>
        </w:tabs>
        <w:spacing w:line="252" w:lineRule="auto"/>
        <w:contextualSpacing w:val="0"/>
        <w:jc w:val="center"/>
        <w:rPr>
          <w:rFonts w:ascii="Georgia" w:eastAsia="Georgia" w:hAnsi="Georgia" w:cs="Georgia"/>
        </w:rPr>
      </w:pPr>
      <w:r>
        <w:rPr>
          <w:rFonts w:ascii="Georgia" w:eastAsia="Georgia" w:hAnsi="Georgia" w:cs="Georgia"/>
        </w:rPr>
        <w:t>Acworth, GA 30101 • (678) 231-7290 • sabrina@sabrinanseaman</w:t>
      </w:r>
      <w:r w:rsidR="00245727">
        <w:rPr>
          <w:rFonts w:ascii="Georgia" w:eastAsia="Georgia" w:hAnsi="Georgia" w:cs="Georgia"/>
        </w:rPr>
        <w:t>.com</w:t>
      </w:r>
      <w:r w:rsidR="0007401C">
        <w:rPr>
          <w:rFonts w:ascii="Georgia" w:eastAsia="Georgia" w:hAnsi="Georgia" w:cs="Georgia"/>
        </w:rPr>
        <w:t>• sabrinanseaman.com</w:t>
      </w:r>
      <w:r w:rsidR="00245727">
        <w:rPr>
          <w:rFonts w:ascii="Georgia" w:eastAsia="Georgia" w:hAnsi="Georgia" w:cs="Georgia"/>
        </w:rPr>
        <w:t xml:space="preserve"> </w:t>
      </w:r>
    </w:p>
    <w:p w14:paraId="6B87C516" w14:textId="77777777" w:rsidR="001310E9" w:rsidRDefault="00000000">
      <w:pPr>
        <w:tabs>
          <w:tab w:val="right" w:pos="9360"/>
        </w:tabs>
        <w:spacing w:line="252" w:lineRule="auto"/>
        <w:contextualSpacing w:val="0"/>
        <w:jc w:val="right"/>
        <w:rPr>
          <w:rFonts w:ascii="Georgia" w:eastAsia="Georgia" w:hAnsi="Georgia" w:cs="Georgia"/>
        </w:rPr>
      </w:pPr>
      <w:r>
        <w:pict w14:anchorId="128D7C7A">
          <v:rect id="_x0000_i1025" style="width:0;height:1.5pt" o:hralign="center" o:hrstd="t" o:hr="t" fillcolor="#a0a0a0" stroked="f"/>
        </w:pict>
      </w:r>
    </w:p>
    <w:p w14:paraId="52A0DD7E" w14:textId="77777777" w:rsidR="001310E9" w:rsidRDefault="001310E9">
      <w:pPr>
        <w:tabs>
          <w:tab w:val="right" w:pos="9360"/>
        </w:tabs>
        <w:spacing w:line="252" w:lineRule="auto"/>
        <w:contextualSpacing w:val="0"/>
        <w:rPr>
          <w:rFonts w:ascii="Georgia" w:eastAsia="Georgia" w:hAnsi="Georgia" w:cs="Georgia"/>
          <w:b/>
        </w:rPr>
      </w:pPr>
    </w:p>
    <w:p w14:paraId="005E1866" w14:textId="77777777" w:rsidR="001310E9" w:rsidRDefault="00245727">
      <w:pPr>
        <w:tabs>
          <w:tab w:val="right" w:pos="9360"/>
        </w:tabs>
        <w:spacing w:line="252" w:lineRule="auto"/>
        <w:contextualSpacing w:val="0"/>
        <w:rPr>
          <w:rFonts w:ascii="Georgia" w:eastAsia="Georgia" w:hAnsi="Georgia" w:cs="Georgia"/>
          <w:b/>
          <w:sz w:val="24"/>
          <w:szCs w:val="24"/>
        </w:rPr>
      </w:pPr>
      <w:r>
        <w:rPr>
          <w:rFonts w:ascii="Georgia" w:eastAsia="Georgia" w:hAnsi="Georgia" w:cs="Georgia"/>
          <w:b/>
          <w:sz w:val="24"/>
          <w:szCs w:val="24"/>
        </w:rPr>
        <w:t>SUMMARY</w:t>
      </w:r>
    </w:p>
    <w:p w14:paraId="34DAAA91" w14:textId="77777777" w:rsidR="001310E9" w:rsidRDefault="001310E9">
      <w:pPr>
        <w:tabs>
          <w:tab w:val="right" w:pos="9360"/>
        </w:tabs>
        <w:spacing w:line="252" w:lineRule="auto"/>
        <w:contextualSpacing w:val="0"/>
        <w:rPr>
          <w:rFonts w:ascii="Georgia" w:eastAsia="Georgia" w:hAnsi="Georgia" w:cs="Georgia"/>
          <w:b/>
          <w:color w:val="666666"/>
        </w:rPr>
      </w:pPr>
    </w:p>
    <w:p w14:paraId="43CE4848" w14:textId="77777777" w:rsidR="00203998" w:rsidRPr="004C6F9F" w:rsidRDefault="00686F8C" w:rsidP="00203998">
      <w:pPr>
        <w:rPr>
          <w:rFonts w:ascii="Georgia" w:hAnsi="Georgia"/>
          <w:sz w:val="20"/>
        </w:rPr>
      </w:pPr>
      <w:r>
        <w:rPr>
          <w:rFonts w:ascii="Georgia" w:hAnsi="Georgia"/>
          <w:sz w:val="20"/>
        </w:rPr>
        <w:t>Versatile 3D Artist</w:t>
      </w:r>
      <w:r w:rsidR="00DD00A4">
        <w:rPr>
          <w:rFonts w:ascii="Georgia" w:hAnsi="Georgia"/>
          <w:sz w:val="20"/>
        </w:rPr>
        <w:t xml:space="preserve"> and customer service representative</w:t>
      </w:r>
      <w:r w:rsidR="00203998" w:rsidRPr="004C6F9F">
        <w:rPr>
          <w:rFonts w:ascii="Georgia" w:hAnsi="Georgia"/>
          <w:sz w:val="20"/>
        </w:rPr>
        <w:t xml:space="preserve"> with 5 years of experience in the production pipeline. Expert in Adobe </w:t>
      </w:r>
      <w:r w:rsidR="00F42385">
        <w:rPr>
          <w:rFonts w:ascii="Georgia" w:hAnsi="Georgia"/>
          <w:sz w:val="20"/>
        </w:rPr>
        <w:t>Creative Suite, including Photo</w:t>
      </w:r>
      <w:r w:rsidR="00203998" w:rsidRPr="004C6F9F">
        <w:rPr>
          <w:rFonts w:ascii="Georgia" w:hAnsi="Georgia"/>
          <w:sz w:val="20"/>
        </w:rPr>
        <w:t>shop, After Effects, and Illustrator. A Visual Designer able to consistently complete several projects to the satisfaction of clients within tight deadlines.</w:t>
      </w:r>
      <w:r w:rsidR="00DD00A4">
        <w:rPr>
          <w:rFonts w:ascii="Georgia" w:hAnsi="Georgia"/>
          <w:sz w:val="20"/>
        </w:rPr>
        <w:t xml:space="preserve"> Able to maintain, optimize and create 3D prints using a combination of software and technical skills. </w:t>
      </w:r>
    </w:p>
    <w:p w14:paraId="5BB7BE95" w14:textId="77777777" w:rsidR="00294674" w:rsidRDefault="00294674">
      <w:pPr>
        <w:tabs>
          <w:tab w:val="right" w:pos="9360"/>
        </w:tabs>
        <w:spacing w:line="252" w:lineRule="auto"/>
        <w:contextualSpacing w:val="0"/>
        <w:rPr>
          <w:rFonts w:ascii="Georgia" w:eastAsia="Georgia" w:hAnsi="Georgia" w:cs="Georgia"/>
          <w:color w:val="434343"/>
        </w:rPr>
      </w:pPr>
    </w:p>
    <w:p w14:paraId="33173E76" w14:textId="52B76CD5" w:rsidR="001310E9" w:rsidRDefault="00245727">
      <w:pPr>
        <w:tabs>
          <w:tab w:val="right" w:pos="9360"/>
        </w:tabs>
        <w:spacing w:line="252" w:lineRule="auto"/>
        <w:contextualSpacing w:val="0"/>
        <w:rPr>
          <w:rFonts w:ascii="Georgia" w:eastAsia="Georgia" w:hAnsi="Georgia" w:cs="Georgia"/>
          <w:i/>
          <w:color w:val="434343"/>
        </w:rPr>
      </w:pPr>
      <w:r>
        <w:rPr>
          <w:rFonts w:ascii="Georgia" w:eastAsia="Georgia" w:hAnsi="Georgia" w:cs="Georgia"/>
          <w:i/>
          <w:color w:val="434343"/>
        </w:rPr>
        <w:t>Key s</w:t>
      </w:r>
      <w:r w:rsidR="00942F4A">
        <w:rPr>
          <w:rFonts w:ascii="Georgia" w:eastAsia="Georgia" w:hAnsi="Georgia" w:cs="Georgia"/>
          <w:i/>
          <w:color w:val="434343"/>
        </w:rPr>
        <w:t>oftware</w:t>
      </w:r>
      <w:r>
        <w:rPr>
          <w:rFonts w:ascii="Georgia" w:eastAsia="Georgia" w:hAnsi="Georgia" w:cs="Georgia"/>
          <w:i/>
          <w:color w:val="434343"/>
        </w:rPr>
        <w:t xml:space="preserve"> include:</w:t>
      </w:r>
    </w:p>
    <w:p w14:paraId="1DC3F0AA" w14:textId="77777777" w:rsidR="001310E9" w:rsidRDefault="001310E9">
      <w:pPr>
        <w:tabs>
          <w:tab w:val="right" w:pos="9360"/>
        </w:tabs>
        <w:spacing w:line="252" w:lineRule="auto"/>
        <w:contextualSpacing w:val="0"/>
        <w:rPr>
          <w:rFonts w:ascii="Georgia" w:eastAsia="Georgia" w:hAnsi="Georgia" w:cs="Georgia"/>
          <w:b/>
        </w:rPr>
      </w:pPr>
    </w:p>
    <w:p w14:paraId="00F45B4A" w14:textId="77777777" w:rsidR="001310E9" w:rsidRDefault="00F42385">
      <w:pPr>
        <w:tabs>
          <w:tab w:val="right" w:pos="9360"/>
        </w:tabs>
        <w:spacing w:line="252" w:lineRule="auto"/>
        <w:contextualSpacing w:val="0"/>
        <w:jc w:val="center"/>
        <w:rPr>
          <w:rFonts w:ascii="Georgia" w:eastAsia="Georgia" w:hAnsi="Georgia" w:cs="Georgia"/>
          <w:b/>
        </w:rPr>
      </w:pPr>
      <w:r>
        <w:rPr>
          <w:rFonts w:ascii="Georgia" w:eastAsia="Georgia" w:hAnsi="Georgia" w:cs="Georgia"/>
        </w:rPr>
        <w:t>Autodesk Maya</w:t>
      </w:r>
      <w:r w:rsidR="00DF1D9E">
        <w:rPr>
          <w:rFonts w:ascii="Georgia" w:eastAsia="Georgia" w:hAnsi="Georgia" w:cs="Georgia"/>
        </w:rPr>
        <w:t xml:space="preserve"> | </w:t>
      </w:r>
      <w:r w:rsidR="00203998">
        <w:rPr>
          <w:rFonts w:ascii="Georgia" w:eastAsia="Georgia" w:hAnsi="Georgia" w:cs="Georgia"/>
        </w:rPr>
        <w:t>Zbrush</w:t>
      </w:r>
      <w:r w:rsidR="004D17BC">
        <w:rPr>
          <w:rFonts w:ascii="Georgia" w:eastAsia="Georgia" w:hAnsi="Georgia" w:cs="Georgia"/>
        </w:rPr>
        <w:t xml:space="preserve"> </w:t>
      </w:r>
      <w:r w:rsidR="00DF1D9E">
        <w:rPr>
          <w:rFonts w:ascii="Georgia" w:eastAsia="Georgia" w:hAnsi="Georgia" w:cs="Georgia"/>
        </w:rPr>
        <w:t>|</w:t>
      </w:r>
      <w:r w:rsidR="00203998">
        <w:rPr>
          <w:rFonts w:ascii="Georgia" w:eastAsia="Georgia" w:hAnsi="Georgia" w:cs="Georgia"/>
        </w:rPr>
        <w:t xml:space="preserve"> </w:t>
      </w:r>
      <w:r w:rsidR="009072C1">
        <w:rPr>
          <w:rFonts w:ascii="Georgia" w:eastAsia="Georgia" w:hAnsi="Georgia" w:cs="Georgia"/>
        </w:rPr>
        <w:t>After Effects</w:t>
      </w:r>
      <w:r w:rsidR="00203998">
        <w:rPr>
          <w:rFonts w:ascii="Georgia" w:eastAsia="Georgia" w:hAnsi="Georgia" w:cs="Georgia"/>
        </w:rPr>
        <w:t xml:space="preserve"> | </w:t>
      </w:r>
      <w:r>
        <w:rPr>
          <w:rFonts w:ascii="Georgia" w:eastAsia="Georgia" w:hAnsi="Georgia" w:cs="Georgia"/>
        </w:rPr>
        <w:t xml:space="preserve">Adobe Suite | Microsoft Office Suite | </w:t>
      </w:r>
    </w:p>
    <w:p w14:paraId="395EDBD5" w14:textId="77777777" w:rsidR="001310E9" w:rsidRDefault="001310E9">
      <w:pPr>
        <w:tabs>
          <w:tab w:val="right" w:pos="9360"/>
        </w:tabs>
        <w:spacing w:line="252" w:lineRule="auto"/>
        <w:contextualSpacing w:val="0"/>
        <w:rPr>
          <w:rFonts w:ascii="Georgia" w:eastAsia="Georgia" w:hAnsi="Georgia" w:cs="Georgia"/>
        </w:rPr>
      </w:pPr>
    </w:p>
    <w:p w14:paraId="07244BD5" w14:textId="77777777" w:rsidR="001310E9" w:rsidRDefault="001310E9">
      <w:pPr>
        <w:tabs>
          <w:tab w:val="right" w:pos="9360"/>
        </w:tabs>
        <w:spacing w:line="252" w:lineRule="auto"/>
        <w:contextualSpacing w:val="0"/>
        <w:rPr>
          <w:rFonts w:ascii="Georgia" w:eastAsia="Georgia" w:hAnsi="Georgia" w:cs="Georgia"/>
          <w:b/>
        </w:rPr>
      </w:pPr>
    </w:p>
    <w:p w14:paraId="167DD3F8" w14:textId="44BF38D3" w:rsidR="001310E9" w:rsidRDefault="00245727">
      <w:pPr>
        <w:tabs>
          <w:tab w:val="right" w:pos="9360"/>
        </w:tabs>
        <w:spacing w:line="252" w:lineRule="auto"/>
        <w:contextualSpacing w:val="0"/>
        <w:rPr>
          <w:rFonts w:ascii="Georgia" w:eastAsia="Georgia" w:hAnsi="Georgia" w:cs="Georgia"/>
          <w:b/>
          <w:sz w:val="24"/>
          <w:szCs w:val="24"/>
        </w:rPr>
      </w:pPr>
      <w:r>
        <w:rPr>
          <w:rFonts w:ascii="Georgia" w:eastAsia="Georgia" w:hAnsi="Georgia" w:cs="Georgia"/>
          <w:b/>
          <w:sz w:val="24"/>
          <w:szCs w:val="24"/>
        </w:rPr>
        <w:t>WORK EXPERIENCE</w:t>
      </w:r>
    </w:p>
    <w:p w14:paraId="0463EE80" w14:textId="69273D38" w:rsidR="00505D76" w:rsidRDefault="00505D76" w:rsidP="00E739F4">
      <w:pPr>
        <w:spacing w:line="240" w:lineRule="auto"/>
        <w:ind w:left="55" w:right="1"/>
        <w:contextualSpacing w:val="0"/>
        <w:jc w:val="center"/>
        <w:rPr>
          <w:rFonts w:ascii="Georgia" w:hAnsi="Georgia"/>
        </w:rPr>
      </w:pPr>
      <w:r w:rsidRPr="00505D76">
        <w:rPr>
          <w:rFonts w:ascii="Georgia" w:hAnsi="Georgia"/>
          <w:b/>
        </w:rPr>
        <w:t>Kennesaw State University</w:t>
      </w:r>
      <w:r>
        <w:rPr>
          <w:b/>
        </w:rPr>
        <w:t>,</w:t>
      </w:r>
      <w:r>
        <w:t xml:space="preserve"> </w:t>
      </w:r>
      <w:r w:rsidRPr="00505D76">
        <w:rPr>
          <w:rFonts w:ascii="Georgia" w:hAnsi="Georgia"/>
        </w:rPr>
        <w:t xml:space="preserve">Marietta GA </w:t>
      </w:r>
    </w:p>
    <w:p w14:paraId="2164750C" w14:textId="2854CF0D" w:rsidR="00E739F4" w:rsidRPr="00E739F4" w:rsidRDefault="00E739F4" w:rsidP="00E739F4">
      <w:pPr>
        <w:spacing w:line="240" w:lineRule="auto"/>
        <w:ind w:left="55" w:right="1"/>
        <w:contextualSpacing w:val="0"/>
        <w:jc w:val="center"/>
        <w:rPr>
          <w:rFonts w:ascii="Georgia" w:hAnsi="Georgia"/>
          <w:bCs/>
        </w:rPr>
      </w:pPr>
      <w:r w:rsidRPr="00E739F4">
        <w:rPr>
          <w:rFonts w:ascii="Georgia" w:hAnsi="Georgia"/>
          <w:bCs/>
          <w:i/>
          <w:iCs/>
        </w:rPr>
        <w:t>Digital Fabrication Technician</w:t>
      </w:r>
      <w:r>
        <w:rPr>
          <w:rFonts w:ascii="Georgia" w:hAnsi="Georgia"/>
          <w:b/>
        </w:rPr>
        <w:t xml:space="preserve">, </w:t>
      </w:r>
      <w:r w:rsidRPr="00E739F4">
        <w:rPr>
          <w:rFonts w:ascii="Georgia" w:hAnsi="Georgia"/>
          <w:bCs/>
        </w:rPr>
        <w:t>12/2019-pressent</w:t>
      </w:r>
    </w:p>
    <w:p w14:paraId="79F77EE8" w14:textId="77777777" w:rsidR="00505D76" w:rsidRPr="00E739F4" w:rsidRDefault="00505D76" w:rsidP="00E739F4">
      <w:pPr>
        <w:spacing w:line="240" w:lineRule="auto"/>
        <w:contextualSpacing w:val="0"/>
        <w:rPr>
          <w:rFonts w:ascii="Georgia" w:hAnsi="Georgia"/>
          <w:bCs/>
        </w:rPr>
      </w:pPr>
    </w:p>
    <w:p w14:paraId="76F3DCA0" w14:textId="5281676F" w:rsidR="00505D76" w:rsidRPr="00380CDF" w:rsidRDefault="00D20BE6" w:rsidP="00505D76">
      <w:pPr>
        <w:tabs>
          <w:tab w:val="right" w:pos="9360"/>
        </w:tabs>
        <w:spacing w:line="252" w:lineRule="auto"/>
        <w:contextualSpacing w:val="0"/>
        <w:rPr>
          <w:rFonts w:ascii="Georgia" w:hAnsi="Georgia"/>
          <w:sz w:val="20"/>
          <w:szCs w:val="20"/>
        </w:rPr>
      </w:pPr>
      <w:r>
        <w:rPr>
          <w:rFonts w:ascii="Georgia" w:hAnsi="Georgia"/>
          <w:sz w:val="20"/>
          <w:szCs w:val="20"/>
        </w:rPr>
        <w:t>Oversees day to day operations</w:t>
      </w:r>
      <w:r w:rsidR="006408B9">
        <w:rPr>
          <w:rFonts w:ascii="Georgia" w:hAnsi="Georgia"/>
          <w:sz w:val="20"/>
          <w:szCs w:val="20"/>
        </w:rPr>
        <w:t xml:space="preserve"> and maintenance of equipment</w:t>
      </w:r>
      <w:r>
        <w:rPr>
          <w:rFonts w:ascii="Georgia" w:hAnsi="Georgia"/>
          <w:sz w:val="20"/>
          <w:szCs w:val="20"/>
        </w:rPr>
        <w:t xml:space="preserve"> </w:t>
      </w:r>
      <w:r w:rsidR="00541810">
        <w:rPr>
          <w:rFonts w:ascii="Georgia" w:hAnsi="Georgia"/>
          <w:sz w:val="20"/>
          <w:szCs w:val="20"/>
        </w:rPr>
        <w:t>in coordination with the Digital Operations Manager</w:t>
      </w:r>
      <w:r w:rsidR="002D2A65">
        <w:rPr>
          <w:rFonts w:ascii="Georgia" w:hAnsi="Georgia"/>
          <w:sz w:val="20"/>
          <w:szCs w:val="20"/>
        </w:rPr>
        <w:t xml:space="preserve">. </w:t>
      </w:r>
      <w:r w:rsidR="00F354F9">
        <w:rPr>
          <w:rFonts w:ascii="Georgia" w:hAnsi="Georgia"/>
          <w:sz w:val="20"/>
          <w:szCs w:val="20"/>
        </w:rPr>
        <w:t>Aids</w:t>
      </w:r>
      <w:r w:rsidR="001D7F40">
        <w:rPr>
          <w:rFonts w:ascii="Georgia" w:hAnsi="Georgia"/>
          <w:sz w:val="20"/>
          <w:szCs w:val="20"/>
        </w:rPr>
        <w:t xml:space="preserve"> in education</w:t>
      </w:r>
      <w:r w:rsidR="00B03E4C">
        <w:rPr>
          <w:rFonts w:ascii="Georgia" w:hAnsi="Georgia"/>
          <w:sz w:val="20"/>
          <w:szCs w:val="20"/>
        </w:rPr>
        <w:t xml:space="preserve"> </w:t>
      </w:r>
      <w:r w:rsidR="00E06CA1">
        <w:rPr>
          <w:rFonts w:ascii="Georgia" w:hAnsi="Georgia"/>
          <w:sz w:val="20"/>
          <w:szCs w:val="20"/>
        </w:rPr>
        <w:t>with laser cutters</w:t>
      </w:r>
      <w:r w:rsidR="002C6FC2">
        <w:rPr>
          <w:rFonts w:ascii="Georgia" w:hAnsi="Georgia"/>
          <w:sz w:val="20"/>
          <w:szCs w:val="20"/>
        </w:rPr>
        <w:t xml:space="preserve"> and</w:t>
      </w:r>
      <w:r w:rsidR="00E06CA1">
        <w:rPr>
          <w:rFonts w:ascii="Georgia" w:hAnsi="Georgia"/>
          <w:sz w:val="20"/>
          <w:szCs w:val="20"/>
        </w:rPr>
        <w:t xml:space="preserve"> vacuum formers</w:t>
      </w:r>
      <w:r w:rsidR="002C6FC2">
        <w:rPr>
          <w:rFonts w:ascii="Georgia" w:hAnsi="Georgia"/>
          <w:sz w:val="20"/>
          <w:szCs w:val="20"/>
        </w:rPr>
        <w:t xml:space="preserve"> to those who attend or work at Kennesaw State University.</w:t>
      </w:r>
      <w:r w:rsidR="002947AA">
        <w:rPr>
          <w:rFonts w:ascii="Georgia" w:hAnsi="Georgia"/>
          <w:sz w:val="20"/>
          <w:szCs w:val="20"/>
        </w:rPr>
        <w:t xml:space="preserve"> </w:t>
      </w:r>
      <w:r w:rsidR="00580E23">
        <w:rPr>
          <w:rFonts w:ascii="Georgia" w:hAnsi="Georgia"/>
          <w:sz w:val="20"/>
          <w:szCs w:val="20"/>
        </w:rPr>
        <w:t xml:space="preserve">During the Covid outbreak of 2020 unitized equipment within the laboratory to provide face shields to hospitals around metro Atlanta. </w:t>
      </w:r>
      <w:r w:rsidR="00150AA2">
        <w:rPr>
          <w:rFonts w:ascii="Georgia" w:hAnsi="Georgia"/>
          <w:sz w:val="20"/>
          <w:szCs w:val="20"/>
        </w:rPr>
        <w:t xml:space="preserve">Manage the users and functionality of </w:t>
      </w:r>
      <w:r w:rsidR="003C51F2">
        <w:rPr>
          <w:rFonts w:ascii="Georgia" w:hAnsi="Georgia"/>
          <w:sz w:val="20"/>
          <w:szCs w:val="20"/>
        </w:rPr>
        <w:t>cloud-based</w:t>
      </w:r>
      <w:r w:rsidR="00150AA2">
        <w:rPr>
          <w:rFonts w:ascii="Georgia" w:hAnsi="Georgia"/>
          <w:sz w:val="20"/>
          <w:szCs w:val="20"/>
        </w:rPr>
        <w:t xml:space="preserve"> 3D printing online</w:t>
      </w:r>
      <w:r w:rsidR="00367BA9">
        <w:rPr>
          <w:rFonts w:ascii="Georgia" w:hAnsi="Georgia"/>
          <w:sz w:val="20"/>
          <w:szCs w:val="20"/>
        </w:rPr>
        <w:t xml:space="preserve"> server</w:t>
      </w:r>
      <w:r w:rsidR="0048308D">
        <w:rPr>
          <w:rFonts w:ascii="Georgia" w:hAnsi="Georgia"/>
          <w:sz w:val="20"/>
          <w:szCs w:val="20"/>
        </w:rPr>
        <w:t xml:space="preserve"> 3D Printer OS</w:t>
      </w:r>
      <w:r w:rsidR="00367BA9">
        <w:rPr>
          <w:rFonts w:ascii="Georgia" w:hAnsi="Georgia"/>
          <w:sz w:val="20"/>
          <w:szCs w:val="20"/>
        </w:rPr>
        <w:t xml:space="preserve"> for entire college.</w:t>
      </w:r>
      <w:r w:rsidR="001B3A99">
        <w:rPr>
          <w:rFonts w:ascii="Georgia" w:hAnsi="Georgia"/>
          <w:sz w:val="20"/>
          <w:szCs w:val="20"/>
        </w:rPr>
        <w:t xml:space="preserve"> Contribute to faculty</w:t>
      </w:r>
      <w:r w:rsidR="00B669DE">
        <w:rPr>
          <w:rFonts w:ascii="Georgia" w:hAnsi="Georgia"/>
          <w:sz w:val="20"/>
          <w:szCs w:val="20"/>
        </w:rPr>
        <w:t xml:space="preserve"> during research grants </w:t>
      </w:r>
      <w:r w:rsidR="00F354F9">
        <w:rPr>
          <w:rFonts w:ascii="Georgia" w:hAnsi="Georgia"/>
          <w:sz w:val="20"/>
          <w:szCs w:val="20"/>
        </w:rPr>
        <w:t>with</w:t>
      </w:r>
      <w:r w:rsidR="00B669DE">
        <w:rPr>
          <w:rFonts w:ascii="Georgia" w:hAnsi="Georgia"/>
          <w:sz w:val="20"/>
          <w:szCs w:val="20"/>
        </w:rPr>
        <w:t xml:space="preserve"> industrial </w:t>
      </w:r>
      <w:r w:rsidR="00EC76F8">
        <w:rPr>
          <w:rFonts w:ascii="Georgia" w:hAnsi="Georgia"/>
          <w:sz w:val="20"/>
          <w:szCs w:val="20"/>
        </w:rPr>
        <w:t xml:space="preserve">grade 3D, clay and resin printers. Act as a consultant to both students and faculty </w:t>
      </w:r>
      <w:r w:rsidR="00911464">
        <w:rPr>
          <w:rFonts w:ascii="Georgia" w:hAnsi="Georgia"/>
          <w:sz w:val="20"/>
          <w:szCs w:val="20"/>
        </w:rPr>
        <w:t xml:space="preserve">to </w:t>
      </w:r>
      <w:r w:rsidR="00717AA4">
        <w:rPr>
          <w:rFonts w:ascii="Georgia" w:hAnsi="Georgia"/>
          <w:sz w:val="20"/>
          <w:szCs w:val="20"/>
        </w:rPr>
        <w:t>restructure architectural designs meant for</w:t>
      </w:r>
      <w:r w:rsidR="00594B55">
        <w:rPr>
          <w:rFonts w:ascii="Georgia" w:hAnsi="Georgia"/>
          <w:sz w:val="20"/>
          <w:szCs w:val="20"/>
        </w:rPr>
        <w:t xml:space="preserve"> fused deposition modeling. </w:t>
      </w:r>
    </w:p>
    <w:p w14:paraId="26861F98" w14:textId="77777777" w:rsidR="00023E1B" w:rsidRDefault="00023E1B" w:rsidP="00380CDF">
      <w:pPr>
        <w:tabs>
          <w:tab w:val="right" w:pos="10080"/>
        </w:tabs>
        <w:spacing w:line="252" w:lineRule="auto"/>
        <w:contextualSpacing w:val="0"/>
        <w:jc w:val="center"/>
        <w:rPr>
          <w:rFonts w:ascii="Georgia" w:eastAsia="Georgia" w:hAnsi="Georgia" w:cs="Georgia"/>
          <w:b/>
        </w:rPr>
      </w:pPr>
    </w:p>
    <w:p w14:paraId="75BFDE72" w14:textId="36AD042E" w:rsidR="001310E9" w:rsidRDefault="00E337F2" w:rsidP="00380CDF">
      <w:pPr>
        <w:tabs>
          <w:tab w:val="right" w:pos="10080"/>
        </w:tabs>
        <w:spacing w:line="252" w:lineRule="auto"/>
        <w:contextualSpacing w:val="0"/>
        <w:jc w:val="center"/>
        <w:rPr>
          <w:rFonts w:ascii="Georgia" w:eastAsia="Georgia" w:hAnsi="Georgia" w:cs="Georgia"/>
        </w:rPr>
      </w:pPr>
      <w:r>
        <w:rPr>
          <w:rFonts w:ascii="Georgia" w:eastAsia="Georgia" w:hAnsi="Georgia" w:cs="Georgia"/>
          <w:b/>
        </w:rPr>
        <w:t>Pivotal Retail Group</w:t>
      </w:r>
      <w:r>
        <w:rPr>
          <w:rFonts w:ascii="Georgia" w:eastAsia="Georgia" w:hAnsi="Georgia" w:cs="Georgia"/>
        </w:rPr>
        <w:t>, Marietta, GA</w:t>
      </w:r>
    </w:p>
    <w:p w14:paraId="5CC5A2E3" w14:textId="77777777" w:rsidR="001310E9" w:rsidRDefault="00E337F2">
      <w:pPr>
        <w:tabs>
          <w:tab w:val="right" w:pos="10080"/>
        </w:tabs>
        <w:spacing w:line="252" w:lineRule="auto"/>
        <w:contextualSpacing w:val="0"/>
        <w:jc w:val="center"/>
        <w:rPr>
          <w:rFonts w:ascii="Georgia" w:eastAsia="Georgia" w:hAnsi="Georgia" w:cs="Georgia"/>
        </w:rPr>
      </w:pPr>
      <w:r>
        <w:rPr>
          <w:rFonts w:ascii="Georgia" w:eastAsia="Georgia" w:hAnsi="Georgia" w:cs="Georgia"/>
          <w:i/>
        </w:rPr>
        <w:t>Quality Assurance Specialist</w:t>
      </w:r>
      <w:r w:rsidR="0007401C">
        <w:rPr>
          <w:rFonts w:ascii="Georgia" w:eastAsia="Georgia" w:hAnsi="Georgia" w:cs="Georgia"/>
        </w:rPr>
        <w:t>, 02/2017</w:t>
      </w:r>
      <w:r w:rsidR="00245727">
        <w:rPr>
          <w:rFonts w:ascii="Georgia" w:eastAsia="Georgia" w:hAnsi="Georgia" w:cs="Georgia"/>
        </w:rPr>
        <w:t>-</w:t>
      </w:r>
      <w:r w:rsidR="0051657E">
        <w:rPr>
          <w:rFonts w:ascii="Georgia" w:eastAsia="Georgia" w:hAnsi="Georgia" w:cs="Georgia"/>
        </w:rPr>
        <w:t>04/2019</w:t>
      </w:r>
    </w:p>
    <w:p w14:paraId="2506D8D3" w14:textId="77777777" w:rsidR="001310E9" w:rsidRPr="004C6F9F" w:rsidRDefault="001310E9">
      <w:pPr>
        <w:tabs>
          <w:tab w:val="right" w:pos="10080"/>
        </w:tabs>
        <w:spacing w:line="252" w:lineRule="auto"/>
        <w:contextualSpacing w:val="0"/>
        <w:rPr>
          <w:rFonts w:ascii="Georgia" w:eastAsia="Georgia" w:hAnsi="Georgia" w:cs="Georgia"/>
        </w:rPr>
      </w:pPr>
    </w:p>
    <w:p w14:paraId="59BE5CAA" w14:textId="58662F6C" w:rsidR="001310E9" w:rsidRPr="00023E1B" w:rsidRDefault="004C6F9F" w:rsidP="00023E1B">
      <w:pPr>
        <w:rPr>
          <w:rFonts w:ascii="Georgia" w:hAnsi="Georgia"/>
          <w:sz w:val="20"/>
        </w:rPr>
      </w:pPr>
      <w:r w:rsidRPr="004C6F9F">
        <w:rPr>
          <w:rFonts w:ascii="Georgia" w:hAnsi="Georgia"/>
          <w:sz w:val="20"/>
        </w:rPr>
        <w:t>Communicate QA feedback issues to operations Team Leaders &amp; Manager in relation to Home Depot space planning. Coordinate closely with team leaders and/or managers on quality performance management Provide suggestions to ensure improvement in adherence to quality standards and improve overall team performance. Resolved all issues efficiently and built excellent client rapport, which led to enhanced customer satisfaction ratings.</w:t>
      </w:r>
      <w:r w:rsidR="00023E1B">
        <w:rPr>
          <w:rFonts w:ascii="Georgia" w:hAnsi="Georgia"/>
          <w:sz w:val="20"/>
        </w:rPr>
        <w:t xml:space="preserve"> </w:t>
      </w:r>
      <w:r w:rsidR="004D17BC" w:rsidRPr="004C6F9F">
        <w:rPr>
          <w:rFonts w:ascii="Georgia" w:eastAsia="Georgia" w:hAnsi="Georgia" w:cs="Georgia"/>
          <w:sz w:val="20"/>
        </w:rPr>
        <w:t>As a Senior Space Planner u</w:t>
      </w:r>
      <w:r w:rsidR="00D13624" w:rsidRPr="004C6F9F">
        <w:rPr>
          <w:rFonts w:ascii="Georgia" w:eastAsia="Georgia" w:hAnsi="Georgia" w:cs="Georgia"/>
          <w:sz w:val="20"/>
        </w:rPr>
        <w:t>tilized</w:t>
      </w:r>
      <w:r w:rsidR="00537B41" w:rsidRPr="004C6F9F">
        <w:rPr>
          <w:rFonts w:ascii="Georgia" w:eastAsia="Georgia" w:hAnsi="Georgia" w:cs="Georgia"/>
          <w:sz w:val="20"/>
        </w:rPr>
        <w:t xml:space="preserve"> a combination of JDA and excel to manage</w:t>
      </w:r>
      <w:r w:rsidR="00D13624" w:rsidRPr="004C6F9F">
        <w:rPr>
          <w:rFonts w:ascii="Georgia" w:eastAsia="Georgia" w:hAnsi="Georgia" w:cs="Georgia"/>
          <w:sz w:val="20"/>
        </w:rPr>
        <w:t xml:space="preserve">, </w:t>
      </w:r>
      <w:r w:rsidR="00547095" w:rsidRPr="004C6F9F">
        <w:rPr>
          <w:rFonts w:ascii="Georgia" w:eastAsia="Georgia" w:hAnsi="Georgia" w:cs="Georgia"/>
          <w:sz w:val="20"/>
        </w:rPr>
        <w:t>create,</w:t>
      </w:r>
      <w:r w:rsidR="00D13624" w:rsidRPr="004C6F9F">
        <w:rPr>
          <w:rFonts w:ascii="Georgia" w:eastAsia="Georgia" w:hAnsi="Georgia" w:cs="Georgia"/>
          <w:sz w:val="20"/>
        </w:rPr>
        <w:t xml:space="preserve"> and restructure</w:t>
      </w:r>
      <w:r w:rsidR="00537B41" w:rsidRPr="004C6F9F">
        <w:rPr>
          <w:rFonts w:ascii="Georgia" w:eastAsia="Georgia" w:hAnsi="Georgia" w:cs="Georgia"/>
          <w:sz w:val="20"/>
        </w:rPr>
        <w:t xml:space="preserve"> floor plans from vari</w:t>
      </w:r>
      <w:r w:rsidR="00D13624" w:rsidRPr="004C6F9F">
        <w:rPr>
          <w:rFonts w:ascii="Georgia" w:eastAsia="Georgia" w:hAnsi="Georgia" w:cs="Georgia"/>
          <w:sz w:val="20"/>
        </w:rPr>
        <w:t>ous vendors t</w:t>
      </w:r>
      <w:r w:rsidR="005C7CB9" w:rsidRPr="004C6F9F">
        <w:rPr>
          <w:rFonts w:ascii="Georgia" w:eastAsia="Georgia" w:hAnsi="Georgia" w:cs="Georgia"/>
          <w:sz w:val="20"/>
        </w:rPr>
        <w:t>his included those</w:t>
      </w:r>
      <w:r w:rsidR="00537B41" w:rsidRPr="004C6F9F">
        <w:rPr>
          <w:rFonts w:ascii="Georgia" w:eastAsia="Georgia" w:hAnsi="Georgia" w:cs="Georgia"/>
          <w:sz w:val="20"/>
        </w:rPr>
        <w:t xml:space="preserve"> partnered with Home Depot and Game Stop. </w:t>
      </w:r>
      <w:r w:rsidR="005C7CB9" w:rsidRPr="004C6F9F">
        <w:rPr>
          <w:rFonts w:ascii="Georgia" w:eastAsia="Georgia" w:hAnsi="Georgia" w:cs="Georgia"/>
          <w:sz w:val="20"/>
        </w:rPr>
        <w:t>Lead a small team to accomplish a department remodel at Home D</w:t>
      </w:r>
      <w:r w:rsidR="00E64D33">
        <w:rPr>
          <w:rFonts w:ascii="Georgia" w:eastAsia="Georgia" w:hAnsi="Georgia" w:cs="Georgia"/>
          <w:sz w:val="20"/>
        </w:rPr>
        <w:t>epot using effective communication</w:t>
      </w:r>
      <w:r w:rsidR="005C7CB9" w:rsidRPr="004C6F9F">
        <w:rPr>
          <w:rFonts w:ascii="Georgia" w:eastAsia="Georgia" w:hAnsi="Georgia" w:cs="Georgia"/>
          <w:sz w:val="20"/>
        </w:rPr>
        <w:t xml:space="preserve"> and problem solving. </w:t>
      </w:r>
    </w:p>
    <w:p w14:paraId="76F5BD1F" w14:textId="77777777" w:rsidR="004D17BC" w:rsidRDefault="004D17BC" w:rsidP="004D17BC">
      <w:pPr>
        <w:tabs>
          <w:tab w:val="right" w:pos="10080"/>
        </w:tabs>
        <w:spacing w:line="252" w:lineRule="auto"/>
        <w:contextualSpacing w:val="0"/>
        <w:rPr>
          <w:rFonts w:ascii="Georgia" w:eastAsia="Georgia" w:hAnsi="Georgia" w:cs="Georgia"/>
        </w:rPr>
      </w:pPr>
    </w:p>
    <w:p w14:paraId="4C654685" w14:textId="77777777" w:rsidR="004D17BC" w:rsidRDefault="004D17BC" w:rsidP="004D17BC">
      <w:pPr>
        <w:tabs>
          <w:tab w:val="right" w:pos="10080"/>
        </w:tabs>
        <w:spacing w:line="252" w:lineRule="auto"/>
        <w:contextualSpacing w:val="0"/>
        <w:jc w:val="center"/>
        <w:rPr>
          <w:rFonts w:ascii="Georgia" w:eastAsia="Georgia" w:hAnsi="Georgia" w:cs="Georgia"/>
        </w:rPr>
      </w:pPr>
      <w:r>
        <w:rPr>
          <w:rFonts w:ascii="Georgia" w:eastAsia="Georgia" w:hAnsi="Georgia" w:cs="Georgia"/>
          <w:b/>
        </w:rPr>
        <w:t>AIR3, LLC</w:t>
      </w:r>
      <w:r>
        <w:rPr>
          <w:rFonts w:ascii="Georgia" w:eastAsia="Georgia" w:hAnsi="Georgia" w:cs="Georgia"/>
        </w:rPr>
        <w:t>, Kennesaw, GA</w:t>
      </w:r>
    </w:p>
    <w:p w14:paraId="644F4AAF" w14:textId="77777777" w:rsidR="004D17BC" w:rsidRDefault="004D17BC" w:rsidP="004D17BC">
      <w:pPr>
        <w:tabs>
          <w:tab w:val="right" w:pos="10080"/>
        </w:tabs>
        <w:spacing w:line="252" w:lineRule="auto"/>
        <w:contextualSpacing w:val="0"/>
        <w:jc w:val="center"/>
        <w:rPr>
          <w:rFonts w:ascii="Georgia" w:eastAsia="Georgia" w:hAnsi="Georgia" w:cs="Georgia"/>
          <w:b/>
        </w:rPr>
      </w:pPr>
      <w:r>
        <w:rPr>
          <w:rFonts w:ascii="Georgia" w:eastAsia="Georgia" w:hAnsi="Georgia" w:cs="Georgia"/>
          <w:i/>
        </w:rPr>
        <w:t>Production Manger</w:t>
      </w:r>
      <w:r w:rsidR="0051657E">
        <w:rPr>
          <w:rFonts w:ascii="Georgia" w:eastAsia="Georgia" w:hAnsi="Georgia" w:cs="Georgia"/>
        </w:rPr>
        <w:t xml:space="preserve">, </w:t>
      </w:r>
      <w:r w:rsidR="00E64D33">
        <w:rPr>
          <w:rFonts w:ascii="Georgia" w:eastAsia="Georgia" w:hAnsi="Georgia" w:cs="Georgia"/>
        </w:rPr>
        <w:t>6/2013-01</w:t>
      </w:r>
      <w:r w:rsidR="0051657E">
        <w:rPr>
          <w:rFonts w:ascii="Georgia" w:eastAsia="Georgia" w:hAnsi="Georgia" w:cs="Georgia"/>
        </w:rPr>
        <w:t>/201</w:t>
      </w:r>
      <w:r w:rsidR="00E64D33">
        <w:rPr>
          <w:rFonts w:ascii="Georgia" w:eastAsia="Georgia" w:hAnsi="Georgia" w:cs="Georgia"/>
        </w:rPr>
        <w:t>7</w:t>
      </w:r>
    </w:p>
    <w:p w14:paraId="50F10AC4" w14:textId="77777777" w:rsidR="004D17BC" w:rsidRDefault="004D17BC" w:rsidP="004D17BC">
      <w:pPr>
        <w:tabs>
          <w:tab w:val="right" w:pos="10080"/>
        </w:tabs>
        <w:spacing w:line="252" w:lineRule="auto"/>
        <w:contextualSpacing w:val="0"/>
        <w:rPr>
          <w:rFonts w:ascii="Georgia" w:eastAsia="Georgia" w:hAnsi="Georgia" w:cs="Georgia"/>
        </w:rPr>
      </w:pPr>
    </w:p>
    <w:p w14:paraId="4A36F052" w14:textId="77777777" w:rsidR="004C6F9F" w:rsidRPr="004C6F9F" w:rsidRDefault="004C6F9F" w:rsidP="004C6F9F">
      <w:pPr>
        <w:rPr>
          <w:rFonts w:ascii="Georgia" w:hAnsi="Georgia"/>
          <w:sz w:val="20"/>
        </w:rPr>
      </w:pPr>
      <w:r w:rsidRPr="004C6F9F">
        <w:rPr>
          <w:rFonts w:ascii="Georgia" w:hAnsi="Georgia"/>
          <w:sz w:val="20"/>
        </w:rPr>
        <w:t xml:space="preserve">Manage all aspects of </w:t>
      </w:r>
      <w:r w:rsidR="00CE455C">
        <w:rPr>
          <w:rFonts w:ascii="Georgia" w:hAnsi="Georgia"/>
          <w:sz w:val="20"/>
        </w:rPr>
        <w:t>production working closely with the aviation industry</w:t>
      </w:r>
      <w:r w:rsidRPr="004C6F9F">
        <w:rPr>
          <w:rFonts w:ascii="Georgia" w:hAnsi="Georgia"/>
          <w:sz w:val="20"/>
        </w:rPr>
        <w:t xml:space="preserve"> to ensure projects meet creative expectations within budgetary parameters. Responsibilities include creating schedules and production plans, collaborating w</w:t>
      </w:r>
      <w:r w:rsidR="0051657E">
        <w:rPr>
          <w:rFonts w:ascii="Georgia" w:hAnsi="Georgia"/>
          <w:sz w:val="20"/>
        </w:rPr>
        <w:t>ith producers to create budgets and</w:t>
      </w:r>
      <w:r w:rsidRPr="004C6F9F">
        <w:rPr>
          <w:rFonts w:ascii="Georgia" w:hAnsi="Georgia"/>
          <w:sz w:val="20"/>
        </w:rPr>
        <w:t xml:space="preserve"> facilitating key crew hires</w:t>
      </w:r>
      <w:r w:rsidR="0051657E">
        <w:rPr>
          <w:rFonts w:ascii="Georgia" w:hAnsi="Georgia"/>
          <w:sz w:val="20"/>
        </w:rPr>
        <w:t>. Managed</w:t>
      </w:r>
      <w:r w:rsidRPr="004C6F9F">
        <w:rPr>
          <w:rFonts w:ascii="Georgia" w:hAnsi="Georgia"/>
          <w:sz w:val="20"/>
        </w:rPr>
        <w:t xml:space="preserve"> series through prep, production and postproduction with emphasis on the creative intent, physical production of a project and timely delivery. Designed 3D and 2D assets for marketing campaigns for aviation trade shows and meetings for multi-million dollar clients.</w:t>
      </w:r>
    </w:p>
    <w:p w14:paraId="38AE61F1" w14:textId="77777777" w:rsidR="004C6F9F" w:rsidRPr="004C6F9F" w:rsidRDefault="004C6F9F" w:rsidP="004C6F9F">
      <w:pPr>
        <w:rPr>
          <w:rFonts w:ascii="Georgia" w:hAnsi="Georgia"/>
        </w:rPr>
      </w:pPr>
    </w:p>
    <w:p w14:paraId="4FA1EF30" w14:textId="77777777" w:rsidR="00380CDF" w:rsidRDefault="00245727">
      <w:pPr>
        <w:tabs>
          <w:tab w:val="right" w:pos="10080"/>
        </w:tabs>
        <w:spacing w:line="252" w:lineRule="auto"/>
        <w:contextualSpacing w:val="0"/>
        <w:rPr>
          <w:rFonts w:ascii="Georgia" w:eastAsia="Georgia" w:hAnsi="Georgia" w:cs="Georgia"/>
          <w:b/>
          <w:sz w:val="24"/>
          <w:szCs w:val="24"/>
        </w:rPr>
      </w:pPr>
      <w:r>
        <w:rPr>
          <w:rFonts w:ascii="Georgia" w:eastAsia="Georgia" w:hAnsi="Georgia" w:cs="Georgia"/>
          <w:b/>
          <w:sz w:val="24"/>
          <w:szCs w:val="24"/>
        </w:rPr>
        <w:t xml:space="preserve">EDUCATION </w:t>
      </w:r>
    </w:p>
    <w:p w14:paraId="5B1A1466" w14:textId="4355DA3B" w:rsidR="001310E9" w:rsidRPr="00380CDF" w:rsidRDefault="00E337F2">
      <w:pPr>
        <w:tabs>
          <w:tab w:val="right" w:pos="10080"/>
        </w:tabs>
        <w:spacing w:line="252" w:lineRule="auto"/>
        <w:contextualSpacing w:val="0"/>
        <w:rPr>
          <w:rFonts w:ascii="Georgia" w:eastAsia="Georgia" w:hAnsi="Georgia" w:cs="Georgia"/>
          <w:b/>
          <w:sz w:val="24"/>
          <w:szCs w:val="24"/>
        </w:rPr>
      </w:pPr>
      <w:r w:rsidRPr="004C6F9F">
        <w:rPr>
          <w:rFonts w:ascii="Georgia" w:eastAsia="Georgia" w:hAnsi="Georgia" w:cs="Georgia"/>
          <w:sz w:val="20"/>
        </w:rPr>
        <w:t>Animation</w:t>
      </w:r>
      <w:r w:rsidR="00245727" w:rsidRPr="004C6F9F">
        <w:rPr>
          <w:rFonts w:ascii="Georgia" w:eastAsia="Georgia" w:hAnsi="Georgia" w:cs="Georgia"/>
          <w:sz w:val="20"/>
        </w:rPr>
        <w:t xml:space="preserve">, Graduation Year </w:t>
      </w:r>
      <w:r w:rsidRPr="004C6F9F">
        <w:rPr>
          <w:rFonts w:ascii="Georgia" w:eastAsia="Georgia" w:hAnsi="Georgia" w:cs="Georgia"/>
          <w:sz w:val="20"/>
        </w:rPr>
        <w:t>(2013), Savannah College of Art and Design</w:t>
      </w:r>
      <w:r w:rsidR="00942F4A">
        <w:rPr>
          <w:rFonts w:ascii="Georgia" w:eastAsia="Georgia" w:hAnsi="Georgia" w:cs="Georgia"/>
          <w:sz w:val="20"/>
        </w:rPr>
        <w:t xml:space="preserve"> SCAD</w:t>
      </w:r>
      <w:r w:rsidRPr="004C6F9F">
        <w:rPr>
          <w:rFonts w:ascii="Georgia" w:eastAsia="Georgia" w:hAnsi="Georgia" w:cs="Georgia"/>
          <w:sz w:val="20"/>
        </w:rPr>
        <w:t>, Atlanta, GA</w:t>
      </w:r>
    </w:p>
    <w:sectPr w:rsidR="001310E9" w:rsidRPr="00380CDF">
      <w:head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E4E30" w14:textId="77777777" w:rsidR="00C548E1" w:rsidRDefault="00C548E1">
      <w:pPr>
        <w:spacing w:line="240" w:lineRule="auto"/>
      </w:pPr>
      <w:r>
        <w:separator/>
      </w:r>
    </w:p>
  </w:endnote>
  <w:endnote w:type="continuationSeparator" w:id="0">
    <w:p w14:paraId="16AF0559" w14:textId="77777777" w:rsidR="00C548E1" w:rsidRDefault="00C54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35C5" w14:textId="77777777" w:rsidR="00C548E1" w:rsidRDefault="00C548E1">
      <w:pPr>
        <w:spacing w:line="240" w:lineRule="auto"/>
      </w:pPr>
      <w:r>
        <w:separator/>
      </w:r>
    </w:p>
  </w:footnote>
  <w:footnote w:type="continuationSeparator" w:id="0">
    <w:p w14:paraId="01DBE5B8" w14:textId="77777777" w:rsidR="00C548E1" w:rsidRDefault="00C548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6AC9" w14:textId="77777777" w:rsidR="001310E9" w:rsidRDefault="001310E9">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B50EA"/>
    <w:multiLevelType w:val="multilevel"/>
    <w:tmpl w:val="E30A8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01497F"/>
    <w:multiLevelType w:val="multilevel"/>
    <w:tmpl w:val="97DA0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546BA0"/>
    <w:multiLevelType w:val="multilevel"/>
    <w:tmpl w:val="71C61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4036286">
    <w:abstractNumId w:val="0"/>
  </w:num>
  <w:num w:numId="2" w16cid:durableId="1802459143">
    <w:abstractNumId w:val="1"/>
  </w:num>
  <w:num w:numId="3" w16cid:durableId="87674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E9"/>
    <w:rsid w:val="00000A53"/>
    <w:rsid w:val="00020291"/>
    <w:rsid w:val="00023E1B"/>
    <w:rsid w:val="0007401C"/>
    <w:rsid w:val="000F158E"/>
    <w:rsid w:val="00100B87"/>
    <w:rsid w:val="00101B78"/>
    <w:rsid w:val="00130881"/>
    <w:rsid w:val="001310E9"/>
    <w:rsid w:val="00150AA2"/>
    <w:rsid w:val="00175B97"/>
    <w:rsid w:val="001B3A99"/>
    <w:rsid w:val="001D7F40"/>
    <w:rsid w:val="00203998"/>
    <w:rsid w:val="002055DB"/>
    <w:rsid w:val="0021459F"/>
    <w:rsid w:val="00236414"/>
    <w:rsid w:val="00245727"/>
    <w:rsid w:val="00250741"/>
    <w:rsid w:val="00261827"/>
    <w:rsid w:val="00294674"/>
    <w:rsid w:val="002947AA"/>
    <w:rsid w:val="002C6FC2"/>
    <w:rsid w:val="002D2A65"/>
    <w:rsid w:val="00322973"/>
    <w:rsid w:val="00367BA9"/>
    <w:rsid w:val="00370E02"/>
    <w:rsid w:val="00380CDF"/>
    <w:rsid w:val="003B1F40"/>
    <w:rsid w:val="003C51F2"/>
    <w:rsid w:val="003D6117"/>
    <w:rsid w:val="003E78AA"/>
    <w:rsid w:val="004334A0"/>
    <w:rsid w:val="0048308D"/>
    <w:rsid w:val="00484FFD"/>
    <w:rsid w:val="004C6F9F"/>
    <w:rsid w:val="004D17BC"/>
    <w:rsid w:val="00505D76"/>
    <w:rsid w:val="0051657E"/>
    <w:rsid w:val="00537B41"/>
    <w:rsid w:val="00541810"/>
    <w:rsid w:val="00547095"/>
    <w:rsid w:val="00574E7F"/>
    <w:rsid w:val="00580E23"/>
    <w:rsid w:val="00594B55"/>
    <w:rsid w:val="005C346A"/>
    <w:rsid w:val="005C7CB9"/>
    <w:rsid w:val="005E1A2D"/>
    <w:rsid w:val="006408B9"/>
    <w:rsid w:val="00686F8C"/>
    <w:rsid w:val="00717AA4"/>
    <w:rsid w:val="007605EA"/>
    <w:rsid w:val="007E4FF4"/>
    <w:rsid w:val="007F3A29"/>
    <w:rsid w:val="008201A6"/>
    <w:rsid w:val="00825A8E"/>
    <w:rsid w:val="00827BB6"/>
    <w:rsid w:val="00855945"/>
    <w:rsid w:val="008F3E96"/>
    <w:rsid w:val="009072C1"/>
    <w:rsid w:val="00911464"/>
    <w:rsid w:val="00942F4A"/>
    <w:rsid w:val="009D2DF9"/>
    <w:rsid w:val="00B03E4C"/>
    <w:rsid w:val="00B669DE"/>
    <w:rsid w:val="00C25567"/>
    <w:rsid w:val="00C46925"/>
    <w:rsid w:val="00C548E1"/>
    <w:rsid w:val="00C84F92"/>
    <w:rsid w:val="00CE455C"/>
    <w:rsid w:val="00D13624"/>
    <w:rsid w:val="00D20BE6"/>
    <w:rsid w:val="00D21FCA"/>
    <w:rsid w:val="00DD00A4"/>
    <w:rsid w:val="00DF1D9E"/>
    <w:rsid w:val="00E06CA1"/>
    <w:rsid w:val="00E1264E"/>
    <w:rsid w:val="00E23A50"/>
    <w:rsid w:val="00E337F2"/>
    <w:rsid w:val="00E64D33"/>
    <w:rsid w:val="00E739F4"/>
    <w:rsid w:val="00EC28AE"/>
    <w:rsid w:val="00EC76F8"/>
    <w:rsid w:val="00F354F9"/>
    <w:rsid w:val="00F42385"/>
    <w:rsid w:val="00F453FF"/>
    <w:rsid w:val="00FA7577"/>
    <w:rsid w:val="00FD6B40"/>
    <w:rsid w:val="00FF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C776"/>
  <w15:docId w15:val="{AD8EB3A5-867C-4837-B39C-DAF69753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337F2"/>
    <w:pPr>
      <w:tabs>
        <w:tab w:val="center" w:pos="4680"/>
        <w:tab w:val="right" w:pos="9360"/>
      </w:tabs>
      <w:spacing w:line="240" w:lineRule="auto"/>
    </w:pPr>
  </w:style>
  <w:style w:type="character" w:customStyle="1" w:styleId="HeaderChar">
    <w:name w:val="Header Char"/>
    <w:basedOn w:val="DefaultParagraphFont"/>
    <w:link w:val="Header"/>
    <w:uiPriority w:val="99"/>
    <w:rsid w:val="00E337F2"/>
  </w:style>
  <w:style w:type="paragraph" w:styleId="Footer">
    <w:name w:val="footer"/>
    <w:basedOn w:val="Normal"/>
    <w:link w:val="FooterChar"/>
    <w:uiPriority w:val="99"/>
    <w:unhideWhenUsed/>
    <w:rsid w:val="00E337F2"/>
    <w:pPr>
      <w:tabs>
        <w:tab w:val="center" w:pos="4680"/>
        <w:tab w:val="right" w:pos="9360"/>
      </w:tabs>
      <w:spacing w:line="240" w:lineRule="auto"/>
    </w:pPr>
  </w:style>
  <w:style w:type="character" w:customStyle="1" w:styleId="FooterChar">
    <w:name w:val="Footer Char"/>
    <w:basedOn w:val="DefaultParagraphFont"/>
    <w:link w:val="Footer"/>
    <w:uiPriority w:val="99"/>
    <w:rsid w:val="00E3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926F-6619-4B03-8A0D-5E8D608D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 Seaman</cp:lastModifiedBy>
  <cp:revision>43</cp:revision>
  <cp:lastPrinted>2019-09-10T18:54:00Z</cp:lastPrinted>
  <dcterms:created xsi:type="dcterms:W3CDTF">2023-03-15T16:08:00Z</dcterms:created>
  <dcterms:modified xsi:type="dcterms:W3CDTF">2023-03-17T19:03:00Z</dcterms:modified>
</cp:coreProperties>
</file>